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A" w:rsidRPr="00EE083A" w:rsidRDefault="00EE083A" w:rsidP="0063697B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  <w:lang w:eastAsia="ru-RU"/>
        </w:rPr>
      </w:pPr>
      <w:r w:rsidRPr="00EE083A"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  <w:lang w:eastAsia="ru-RU"/>
        </w:rPr>
        <w:t>ФИЗИЧЕСКОЕ РАЗВИТИЕ ДЕТЕЙ С РАССТРОЙСТВАМИ АУТИСТИЧЕСКОГО СПЕКТРА</w:t>
      </w:r>
    </w:p>
    <w:p w:rsidR="00EE083A" w:rsidRPr="00EE083A" w:rsidRDefault="00EE083A" w:rsidP="00EE083A">
      <w:pPr>
        <w:spacing w:after="0" w:line="300" w:lineRule="atLeast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Как правило, у детей с расстройством аутистического спектра нарушена крупная и мелкая моторика, координация движений. Плавность, точность и ритмичность движений прослеживаются не всегда, в телесном и окружающем пространстве дети с РАС ориентируются с трудом.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Занятия по адаптивной физической культуре необходимо начинать с того, что ребенку уже знакомо, и что он умеет выполнять. Новый материал необходимо вводить постепенно, чтобы не вызвать негативные реакции на занятия или полный отказ от них. Важно учитывать особенности ребенка, его интересы и уровень развития.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Для ребенка с РАС необходим твердый график занятий и четкая структура занятия: ритуалы приветствия и прощания, порядок выполнения упражнений на занятии.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Для оценки физического развития и двигательного развития детей данной нозологической группы можно применить следующие тесты.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 xml:space="preserve">Проба </w:t>
      </w:r>
      <w:proofErr w:type="spellStart"/>
      <w:r w:rsidRPr="00EE083A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Ромберга</w:t>
      </w:r>
      <w:proofErr w:type="spellEnd"/>
      <w:r w:rsidRPr="00EE083A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 xml:space="preserve"> – ортостатическая проба</w:t>
      </w: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 При выполнении этой пробы испытуемый стоит с опорой на две ноги (пятки вместе, носки немного врозь), глаза закрыты, руки вытянуты вперёд, пальцы несколько разведены. Определяется время и степень устойчивости (неподвижно стоит исследуемый или покачивается) в данной позе, а также обращают внимание на наличие дрожания – тремора – век и пальцев рук.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Отбивание мяча от пола</w:t>
      </w: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– оценивается координация движений рук, скорость выполнения упражнения.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 занятия необходимо включить:</w:t>
      </w:r>
    </w:p>
    <w:p w:rsidR="00EE083A" w:rsidRPr="00EE083A" w:rsidRDefault="00EE083A" w:rsidP="0063697B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Упражнения на коррекцию и развитие общей и мелкой моторики, активизацию межполушарного взаимодействия (пальчиковые игры, игры с различными фактурными поверхностями).</w:t>
      </w:r>
    </w:p>
    <w:p w:rsidR="00EE083A" w:rsidRPr="00EE083A" w:rsidRDefault="00EE083A" w:rsidP="0063697B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Упражнения, включающие лазания, залезания, </w:t>
      </w: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перелезания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подлезания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, ползания различными способами (можно использовать различные спортивные модули, комплексы, либо выстроить полосу препятствий из подручных материалов с учетом техники безопасности).</w:t>
      </w:r>
    </w:p>
    <w:p w:rsidR="00EE083A" w:rsidRPr="00EE083A" w:rsidRDefault="00EE083A" w:rsidP="0063697B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Упражнения на освоение телесного и окружающего пространства (задания можно выполнять в различных исходных положениях).</w:t>
      </w:r>
    </w:p>
    <w:p w:rsidR="00EE083A" w:rsidRPr="00EE083A" w:rsidRDefault="00EE083A" w:rsidP="0063697B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 конце занятия, а также между заданиями и упражнениями необходимо использовать самомассаж, растяжки и дыхательные упражнения.</w:t>
      </w:r>
    </w:p>
    <w:p w:rsidR="00EE083A" w:rsidRPr="00EE083A" w:rsidRDefault="00EE083A" w:rsidP="0063697B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При необходимости включить в занятие упражнения на снятие и устранение навязчивых движений.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Возможно использование на занятии музыкального сопровождения, в зависимости от предпочтений ребенка (классические инструментальные произведения, звуки природы, шум воды, дождя и т.д.)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Плаксунова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Э.В. дает следующие рекомендации по физическому развитию детей с аутизмом. «Детей с аутизмом сначала рекомендуется обучать восприятию и воспроизведению движений в пространстве собственного тела — начиная с движений головой, руками, кистями и пальцами рук, а затем переходя к движениям туловищем и ногами.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При двигательном и эмоциональном тонизировании ребенка, после телесно ориентированных игр или во время упражнений на тоническую стимуляцию у ребенка часто устанавливается прямой взгляд, он начинает разглядывать педагога и окружающий мир (Е.В. Максимова, 2008).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Чтобы побудить ребенка наблюдать за движениями, узнавать, ощущать и называть их, необходимо:</w:t>
      </w:r>
    </w:p>
    <w:p w:rsidR="00EE083A" w:rsidRPr="00EE083A" w:rsidRDefault="00EE083A" w:rsidP="0063697B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медленно и четко выполнять движения, комментируя их;</w:t>
      </w:r>
    </w:p>
    <w:p w:rsidR="00EE083A" w:rsidRPr="00EE083A" w:rsidRDefault="00EE083A" w:rsidP="0063697B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описывать выполняемые упражнения просто, но образно, пользуясь одинаковой терминологией для повторяющихся движений;</w:t>
      </w:r>
    </w:p>
    <w:p w:rsidR="00EE083A" w:rsidRPr="00EE083A" w:rsidRDefault="00EE083A" w:rsidP="0063697B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проговаривать выполняемые движения, в том числе вместе с ребенком, и предлагать ему называть их;</w:t>
      </w:r>
    </w:p>
    <w:p w:rsidR="00EE083A" w:rsidRPr="00EE083A" w:rsidRDefault="00EE083A" w:rsidP="0063697B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lastRenderedPageBreak/>
        <w:t>начинать упражнения с простейших движений (растираний ладоней и хлопков в ладоши; растираний рук и движений руками вперед, вверх, вниз; растираний ног, наклонов туловища, различных движений ногами и др.);</w:t>
      </w:r>
    </w:p>
    <w:p w:rsidR="00EE083A" w:rsidRPr="00EE083A" w:rsidRDefault="00EE083A" w:rsidP="0063697B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одновременно работать над небольшим количеством упражнений, повторяя их;</w:t>
      </w:r>
    </w:p>
    <w:p w:rsidR="00EE083A" w:rsidRPr="00EE083A" w:rsidRDefault="00EE083A" w:rsidP="0063697B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сопровождать движения ритмичным стихотворением или счетом;</w:t>
      </w:r>
    </w:p>
    <w:p w:rsidR="00EE083A" w:rsidRPr="00EE083A" w:rsidRDefault="00EE083A" w:rsidP="0063697B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помогать ребенку и ободрять его, исправлять неправильные движения, поощрять даже малейшие успехи.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Если ребенок демонстрирует страх перед телесным контактом или отказывается от него, а любая попытка принудить его к этому влечет за собой проявление тревоги и агрессии, то можно помогать выполнять упражнения, сидя или стоя за спиной ребенка, так как приближение со стороны спины переживается им как меньшее вторжение, а значит, и меньшая опасность.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Можно использовать также спортивный инвентарь, например, гимнастическую палку, за которую ребенок держится и выполняет все необходимые движения.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Обучать детей с аутизмом выполнению движений во внешнем пространстве следует, начиная с упражнений на перемещение и переходя затем к упражнениям на преодоление и обход внешних препятствий. Эти упражнения распределяются на 4 группы, по степени нарастания координационной сложности: упражнения в ползании, в ходьбе, в беге и в прыжках.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Чтобы научить ребенка различным видам перемещений и движений во внешнем пространственном поле, необходимо: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начинать обучение с коротких перемещений по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прямой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постепенно переходить к передвижению на более длинные дистанции и к перемещениям с изменением направления движения: по кругу, дуге, зигзагообразно и др.;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облегчить выполнение заданий, разметив помещение сплошными цветными линиями или другими ориентирами, четко обозначив линии «старт» и «финиш», а также «зону отдыха»;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формулировать задания точно и таким образом, чтобы они побуждали ребенка к действию, например: «Проползи рядом со мной», «Пробеги по линии»;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показывать и называть незнакомые движения, используя пошаговую инструкцию;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сопровождать выполняемые движения ритмичными словами, хлопками в ладоши и т. д., что является существенной помощью ребенку;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формировать у ребенка указательный жест и указательный взгляд;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не утомлять ребенка, чередовать выполнение упражнений во внешнем пространстве с упражнениями в пространстве;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формировать ощущение собственного тела, дозировать нагрузку;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двигаться вместе с ребенком, рядом с ним;</w:t>
      </w:r>
    </w:p>
    <w:p w:rsidR="00EE083A" w:rsidRPr="00EE083A" w:rsidRDefault="00EE083A" w:rsidP="0063697B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поощрять даже малейшие успехи.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Обучив ребенка движениям на перемещение во внешнем пространстве, можно переходить к обучению точным действиям во внешнем пространственном поле.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Развивать умение выполнять точные действия в пространственном поле рекомендуется с помощью, во-первых, упражнений на точность перемещений во внешнем пространственном поле и, во-вторых, упражнений на развитие умения выполнять точные действия в пространственном поле с предметами.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Чтобы научить ребенка выполнять точные действия в пространственном поле, необходимо:</w:t>
      </w:r>
    </w:p>
    <w:p w:rsidR="00EE083A" w:rsidRPr="00EE083A" w:rsidRDefault="00EE083A" w:rsidP="0063697B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сопровождать образцы движений коротким, но образным объяснением, относящимся только к одному из аспектов движения или к одному действию;</w:t>
      </w:r>
    </w:p>
    <w:p w:rsidR="00EE083A" w:rsidRPr="00EE083A" w:rsidRDefault="00EE083A" w:rsidP="0063697B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выполнять движение (или действие) вместе с ребенком (хотя бы частично), обязательно сопровождать движение (действие) инструкцией, в том числе пошаговой;</w:t>
      </w:r>
    </w:p>
    <w:p w:rsidR="00EE083A" w:rsidRPr="00EE083A" w:rsidRDefault="00EE083A" w:rsidP="0063697B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использовать для облегчения выполнения заданий различные ориентиры и четко обозначать зоны пространства, например «зону для выполнения упражнений», «зону для игр», «зону для отдыха» и др.;</w:t>
      </w:r>
    </w:p>
    <w:p w:rsidR="00EE083A" w:rsidRPr="00EE083A" w:rsidRDefault="00EE083A" w:rsidP="0063697B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давать ребенку по ходу движения (или действия) словесные объяснения;</w:t>
      </w:r>
    </w:p>
    <w:p w:rsidR="00EE083A" w:rsidRPr="00EE083A" w:rsidRDefault="00EE083A" w:rsidP="0063697B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lastRenderedPageBreak/>
        <w:t>создавать интересные ситуации и побуждать ребенка реализовывать их, например: «Этот мячик с колокольчиком внутри; попади в него другим мячиком — и он зазвенит»;</w:t>
      </w:r>
    </w:p>
    <w:p w:rsidR="00EE083A" w:rsidRPr="00EE083A" w:rsidRDefault="00EE083A" w:rsidP="0063697B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исправлять неправильные движения ребенка;</w:t>
      </w:r>
    </w:p>
    <w:p w:rsidR="00EE083A" w:rsidRPr="00EE083A" w:rsidRDefault="00EE083A" w:rsidP="0063697B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радоваться вместе с ребенком его успехам,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помогать ему преодолевать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чувство страха перед незнакомыми предметами или движениями.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 процессе обучения детей с аутизмом необходимо соблюдать определенные правила:</w:t>
      </w:r>
    </w:p>
    <w:p w:rsidR="00EE083A" w:rsidRPr="00EE083A" w:rsidRDefault="00EE083A" w:rsidP="0063697B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предъявлять материал в соответствии с индивидуальными особенностями восприятия аутичного ребенка (выполнение упражнений с помощью взрослого, по подражанию взрослому, по инструкции и показу);</w:t>
      </w:r>
    </w:p>
    <w:p w:rsidR="00EE083A" w:rsidRPr="00EE083A" w:rsidRDefault="00EE083A" w:rsidP="0063697B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соблюдать правило «от взрослого к ребенку»: взрослый выполняет движение вместе с ребенком, комментируя каждое его пассивное или активное движение и давая таким образом почувствовать, как правильно нужно выполнять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движение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и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какое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именно движение выполняется в данный момент;</w:t>
      </w:r>
    </w:p>
    <w:p w:rsidR="00EE083A" w:rsidRPr="00EE083A" w:rsidRDefault="00EE083A" w:rsidP="0063697B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соблюдать правило «от простого к сложному»: начинать с простых движений в пространстве тела и постепенно переходить к движениям внешнего пространственного поля (различным видам перемещений), таким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образом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постепенно усложняя двигательный репертуар и добиваясь автоматизации базовых движений;</w:t>
      </w:r>
    </w:p>
    <w:p w:rsidR="00EE083A" w:rsidRPr="00EE083A" w:rsidRDefault="00EE083A" w:rsidP="0063697B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соблюдать </w:t>
      </w: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цефалокаудальный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закон, сущность которого заключается в том, что развитие движений в онтогенезе происходит от головы к ногам: сначала ребенок осваивает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контроль за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мышцами шеи, рук, затем — спины и ног;</w:t>
      </w:r>
    </w:p>
    <w:p w:rsidR="00EE083A" w:rsidRPr="00EE083A" w:rsidRDefault="00EE083A" w:rsidP="0063697B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соблюдать </w:t>
      </w: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проксимодистальный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закон: развитие идет по направлению от туловища к конечностям, от ближних частей конечностей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дальним (ребенок учится сначала опираться на локти, затем на ладони; сначала — стоять на коленях, потом — на выпрямленных ногах и т. д.);</w:t>
      </w:r>
    </w:p>
    <w:p w:rsidR="00EE083A" w:rsidRPr="00EE083A" w:rsidRDefault="00EE083A" w:rsidP="0063697B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обеспечивать последовательное освоение ребенком различных уровней пространства — нижнего (лежа на спине, на животе), среднего (сидя), верхнего (стоя);</w:t>
      </w:r>
    </w:p>
    <w:p w:rsidR="00EE083A" w:rsidRPr="00EE083A" w:rsidRDefault="00EE083A" w:rsidP="0063697B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соотносить степень оказания помощи с той ступенью развития, на которой в данный момент находится ребенок. В частности, упражнения могут выполняться ребенком пассивно или </w:t>
      </w:r>
      <w:proofErr w:type="gram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пассивно-активно</w:t>
      </w:r>
      <w:proofErr w:type="gram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, первоначально с максимальной помощью, а в дальнейшем с постепенной минимизацией помощи и стимуляцией самостоятельного выполнения движения.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Одной из конечных целей программы адаптивного физического воспитания детей с аутизмом является обучение аутичного ребенка выполнять упражнения без помощи взрослых. Ускорить этот процесс помогают однообразные занятия. Следует придерживаться последовательного структурированного однообразного порядка, а в программу обучения включать разные виды упражнений, так как аутичные дети способны концентрировать внимание только в течение короткого периода времени».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Комплекс занятий для детей с РАС</w:t>
      </w:r>
    </w:p>
    <w:p w:rsidR="00EE083A" w:rsidRPr="00EE083A" w:rsidRDefault="00EE083A" w:rsidP="0063697B">
      <w:pPr>
        <w:numPr>
          <w:ilvl w:val="0"/>
          <w:numId w:val="6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Занятия с мячом, которые развивают моторные навыки в процессе движения ребенком за мячом, а также зрительные навыки при становлении зрительного контакта за объектом:</w:t>
      </w:r>
    </w:p>
    <w:p w:rsidR="00EE083A" w:rsidRPr="00EE083A" w:rsidRDefault="00EE083A" w:rsidP="0063697B">
      <w:pPr>
        <w:numPr>
          <w:ilvl w:val="0"/>
          <w:numId w:val="7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перекатывание мяча к себе — от себя;</w:t>
      </w:r>
    </w:p>
    <w:p w:rsidR="00EE083A" w:rsidRPr="00EE083A" w:rsidRDefault="00EE083A" w:rsidP="0063697B">
      <w:pPr>
        <w:numPr>
          <w:ilvl w:val="0"/>
          <w:numId w:val="7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ловля мяча двумя руками, подбрасывание мяча, усложнение – отбивание мяча от пола.</w:t>
      </w:r>
    </w:p>
    <w:p w:rsidR="00EE083A" w:rsidRPr="00EE083A" w:rsidRDefault="00EE083A" w:rsidP="0063697B">
      <w:pPr>
        <w:numPr>
          <w:ilvl w:val="0"/>
          <w:numId w:val="8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Укрепление мышц ног и развитие их координации:</w:t>
      </w:r>
    </w:p>
    <w:p w:rsidR="00EE083A" w:rsidRPr="00EE083A" w:rsidRDefault="00EE083A" w:rsidP="0063697B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ходьба на месте, усложнение – ходьба с продвижением вперед;</w:t>
      </w:r>
    </w:p>
    <w:p w:rsidR="00EE083A" w:rsidRPr="00EE083A" w:rsidRDefault="00EE083A" w:rsidP="0063697B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-катание на велосипеде/ велотренажере;</w:t>
      </w:r>
    </w:p>
    <w:p w:rsidR="00EE083A" w:rsidRPr="00EE083A" w:rsidRDefault="00EE083A" w:rsidP="0063697B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прыжки на месте на двух ногах, усложнение – прыжки на одной ноге;</w:t>
      </w:r>
    </w:p>
    <w:p w:rsidR="00EE083A" w:rsidRPr="00EE083A" w:rsidRDefault="00EE083A" w:rsidP="0063697B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прыжки на двух ногах с продвижением вперед-назад;</w:t>
      </w:r>
    </w:p>
    <w:p w:rsidR="00EE083A" w:rsidRPr="00EE083A" w:rsidRDefault="00EE083A" w:rsidP="0063697B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прыжки на батуте.</w:t>
      </w:r>
    </w:p>
    <w:p w:rsidR="00EE083A" w:rsidRPr="00EE083A" w:rsidRDefault="00EE083A" w:rsidP="0063697B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Развитие чувства равновесия:</w:t>
      </w:r>
    </w:p>
    <w:p w:rsidR="00EE083A" w:rsidRPr="00EE083A" w:rsidRDefault="00EE083A" w:rsidP="0063697B">
      <w:pPr>
        <w:numPr>
          <w:ilvl w:val="0"/>
          <w:numId w:val="11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стоять с закрытыми глазами неподвижно, усложнение – увеличение времени;</w:t>
      </w:r>
    </w:p>
    <w:p w:rsidR="00EE083A" w:rsidRPr="00EE083A" w:rsidRDefault="00EE083A" w:rsidP="0063697B">
      <w:pPr>
        <w:numPr>
          <w:ilvl w:val="0"/>
          <w:numId w:val="11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ходьба по линии, усложнение – ходьба по скамейке, ходьба по линии с препятствиями.</w:t>
      </w:r>
    </w:p>
    <w:p w:rsidR="00EE083A" w:rsidRPr="00EE083A" w:rsidRDefault="00EE083A" w:rsidP="0063697B">
      <w:pPr>
        <w:numPr>
          <w:ilvl w:val="0"/>
          <w:numId w:val="12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Развитие навыков лазания и </w:t>
      </w: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перелезания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:</w:t>
      </w:r>
    </w:p>
    <w:p w:rsidR="00EE083A" w:rsidRPr="00EE083A" w:rsidRDefault="00EE083A" w:rsidP="0063697B">
      <w:pPr>
        <w:numPr>
          <w:ilvl w:val="0"/>
          <w:numId w:val="1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lastRenderedPageBreak/>
        <w:t>лазание по лестнице;</w:t>
      </w:r>
    </w:p>
    <w:p w:rsidR="00EE083A" w:rsidRPr="00EE083A" w:rsidRDefault="00EE083A" w:rsidP="0063697B">
      <w:pPr>
        <w:numPr>
          <w:ilvl w:val="0"/>
          <w:numId w:val="13"/>
        </w:numPr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перелезание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через скамью.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Дети с расстройством аутистического спектра могут успешно заниматься различными видами адаптивного спорта. Для них больше подходят индивидуальные, а не командные виды спорта: они не могут понять, зачем необходимо отдавать пас в хоккее и футболе, с трудом взаимодействуют в команде.  Особенно детям данной нозологической группы полезно плавание: оно успокаивает, позволяет снизить сенсорные перегрузки, оптимизировать мышечный тонус. Также полезно занятие конным спортом, верховой ездой: зачастую таким детям проще взаимодействовать с животными, чем с людьми. Среди детей с РАС встречаются прекрасные наездники.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Легкая атлетика также очень подходит для занятий с детьми с аутизмом, прежде всего потому, что имеет индивидуальную форму. Бег, прыжки, ходьба помогают ребенку стать сильнее и выносливее. Очень нравится детям данной нозологической группы боулинг, они даже могут играть в него с </w:t>
      </w:r>
      <w:proofErr w:type="spellStart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нейротипичными</w:t>
      </w:r>
      <w:proofErr w:type="spellEnd"/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сверстниками.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Успешно занимаются дети с РАС и боевыми искусствами. В них сочетаются приятные для людей с РАС элементы предсказуемости и алгоритмизации и коммуникационные задачи, связанными с физическим взаимодействием с другими людьми. Для многих детей с аутизмом боевые искусства – отличный способ стать крепче физически и одновременно повысить самооценку.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EE083A" w:rsidRPr="00EE083A" w:rsidRDefault="00EE083A" w:rsidP="0063697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E083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98510A" w:rsidRDefault="0063697B" w:rsidP="0063697B">
      <w:pPr>
        <w:spacing w:after="0" w:line="240" w:lineRule="auto"/>
        <w:ind w:firstLine="709"/>
      </w:pPr>
      <w:bookmarkStart w:id="0" w:name="_GoBack"/>
      <w:bookmarkEnd w:id="0"/>
    </w:p>
    <w:sectPr w:rsidR="009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E88"/>
    <w:multiLevelType w:val="multilevel"/>
    <w:tmpl w:val="B75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E2B07"/>
    <w:multiLevelType w:val="multilevel"/>
    <w:tmpl w:val="DA70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76572"/>
    <w:multiLevelType w:val="multilevel"/>
    <w:tmpl w:val="2DE4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E91D90"/>
    <w:multiLevelType w:val="multilevel"/>
    <w:tmpl w:val="91562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D10C7"/>
    <w:multiLevelType w:val="multilevel"/>
    <w:tmpl w:val="CA7C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7A1898"/>
    <w:multiLevelType w:val="multilevel"/>
    <w:tmpl w:val="651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33BCF"/>
    <w:multiLevelType w:val="multilevel"/>
    <w:tmpl w:val="78B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43A93"/>
    <w:multiLevelType w:val="multilevel"/>
    <w:tmpl w:val="C9D0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5034B3"/>
    <w:multiLevelType w:val="multilevel"/>
    <w:tmpl w:val="D3749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46146"/>
    <w:multiLevelType w:val="multilevel"/>
    <w:tmpl w:val="03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9B3CE9"/>
    <w:multiLevelType w:val="multilevel"/>
    <w:tmpl w:val="EC14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7E12E1"/>
    <w:multiLevelType w:val="multilevel"/>
    <w:tmpl w:val="CC56A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B20EF"/>
    <w:multiLevelType w:val="multilevel"/>
    <w:tmpl w:val="42E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A3"/>
    <w:rsid w:val="0054253F"/>
    <w:rsid w:val="0063697B"/>
    <w:rsid w:val="00A90D38"/>
    <w:rsid w:val="00EE083A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0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0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083A"/>
    <w:rPr>
      <w:color w:val="0000FF"/>
      <w:u w:val="single"/>
    </w:rPr>
  </w:style>
  <w:style w:type="character" w:customStyle="1" w:styleId="sep">
    <w:name w:val="sep"/>
    <w:basedOn w:val="a0"/>
    <w:rsid w:val="00EE083A"/>
  </w:style>
  <w:style w:type="character" w:customStyle="1" w:styleId="current">
    <w:name w:val="current"/>
    <w:basedOn w:val="a0"/>
    <w:rsid w:val="00EE083A"/>
  </w:style>
  <w:style w:type="paragraph" w:styleId="a4">
    <w:name w:val="Normal (Web)"/>
    <w:basedOn w:val="a"/>
    <w:uiPriority w:val="99"/>
    <w:semiHidden/>
    <w:unhideWhenUsed/>
    <w:rsid w:val="00EE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83A"/>
    <w:rPr>
      <w:i/>
      <w:iCs/>
    </w:rPr>
  </w:style>
  <w:style w:type="character" w:styleId="a6">
    <w:name w:val="Strong"/>
    <w:basedOn w:val="a0"/>
    <w:uiPriority w:val="22"/>
    <w:qFormat/>
    <w:rsid w:val="00EE0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0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0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083A"/>
    <w:rPr>
      <w:color w:val="0000FF"/>
      <w:u w:val="single"/>
    </w:rPr>
  </w:style>
  <w:style w:type="character" w:customStyle="1" w:styleId="sep">
    <w:name w:val="sep"/>
    <w:basedOn w:val="a0"/>
    <w:rsid w:val="00EE083A"/>
  </w:style>
  <w:style w:type="character" w:customStyle="1" w:styleId="current">
    <w:name w:val="current"/>
    <w:basedOn w:val="a0"/>
    <w:rsid w:val="00EE083A"/>
  </w:style>
  <w:style w:type="paragraph" w:styleId="a4">
    <w:name w:val="Normal (Web)"/>
    <w:basedOn w:val="a"/>
    <w:uiPriority w:val="99"/>
    <w:semiHidden/>
    <w:unhideWhenUsed/>
    <w:rsid w:val="00EE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83A"/>
    <w:rPr>
      <w:i/>
      <w:iCs/>
    </w:rPr>
  </w:style>
  <w:style w:type="character" w:styleId="a6">
    <w:name w:val="Strong"/>
    <w:basedOn w:val="a0"/>
    <w:uiPriority w:val="22"/>
    <w:qFormat/>
    <w:rsid w:val="00EE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2019-06-13T11:53:00Z</dcterms:created>
  <dcterms:modified xsi:type="dcterms:W3CDTF">2019-06-14T03:27:00Z</dcterms:modified>
</cp:coreProperties>
</file>