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1F" w:rsidRPr="00D72CC6" w:rsidRDefault="008F4E1F" w:rsidP="008F4E1F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08" w:type="dxa"/>
        <w:tblLayout w:type="fixed"/>
        <w:tblLook w:val="04A0" w:firstRow="1" w:lastRow="0" w:firstColumn="1" w:lastColumn="0" w:noHBand="0" w:noVBand="1"/>
      </w:tblPr>
      <w:tblGrid>
        <w:gridCol w:w="446"/>
        <w:gridCol w:w="2488"/>
        <w:gridCol w:w="1934"/>
        <w:gridCol w:w="3223"/>
        <w:gridCol w:w="4995"/>
        <w:gridCol w:w="2022"/>
      </w:tblGrid>
      <w:tr w:rsidR="00123259" w:rsidRPr="00197DC2" w:rsidTr="00123259">
        <w:trPr>
          <w:trHeight w:val="1451"/>
        </w:trPr>
        <w:tc>
          <w:tcPr>
            <w:tcW w:w="446" w:type="dxa"/>
          </w:tcPr>
          <w:p w:rsidR="00123259" w:rsidRPr="00197DC2" w:rsidRDefault="00123259" w:rsidP="00C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br w:type="page"/>
              <w:t>№</w:t>
            </w:r>
          </w:p>
        </w:tc>
        <w:tc>
          <w:tcPr>
            <w:tcW w:w="2488" w:type="dxa"/>
          </w:tcPr>
          <w:p w:rsidR="00123259" w:rsidRPr="00197DC2" w:rsidRDefault="00123259" w:rsidP="00C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34" w:type="dxa"/>
          </w:tcPr>
          <w:p w:rsidR="00123259" w:rsidRPr="00197DC2" w:rsidRDefault="00123259" w:rsidP="0012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 программы, должность</w:t>
            </w:r>
            <w:bookmarkStart w:id="0" w:name="_GoBack"/>
            <w:bookmarkEnd w:id="0"/>
          </w:p>
        </w:tc>
        <w:tc>
          <w:tcPr>
            <w:tcW w:w="3223" w:type="dxa"/>
          </w:tcPr>
          <w:p w:rsidR="00123259" w:rsidRPr="00197DC2" w:rsidRDefault="00123259" w:rsidP="00C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4995" w:type="dxa"/>
          </w:tcPr>
          <w:p w:rsidR="00123259" w:rsidRPr="00197DC2" w:rsidRDefault="00123259" w:rsidP="00C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Цель, краткое содержание программы (история реализации)</w:t>
            </w:r>
          </w:p>
        </w:tc>
        <w:tc>
          <w:tcPr>
            <w:tcW w:w="2022" w:type="dxa"/>
          </w:tcPr>
          <w:p w:rsidR="00123259" w:rsidRPr="00197DC2" w:rsidRDefault="00123259" w:rsidP="00CC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Срок\период реализации, общее количество участников</w:t>
            </w:r>
          </w:p>
        </w:tc>
      </w:tr>
      <w:tr w:rsidR="00123259" w:rsidRPr="00197DC2" w:rsidTr="00123259">
        <w:trPr>
          <w:trHeight w:val="289"/>
        </w:trPr>
        <w:tc>
          <w:tcPr>
            <w:tcW w:w="446" w:type="dxa"/>
          </w:tcPr>
          <w:p w:rsidR="00123259" w:rsidRPr="00197DC2" w:rsidRDefault="00123259" w:rsidP="0046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8" w:type="dxa"/>
          </w:tcPr>
          <w:p w:rsidR="00123259" w:rsidRPr="00197DC2" w:rsidRDefault="00123259" w:rsidP="0046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Программа физкультурно-оздоровительной направленности средствами адаптивной физической культуры для детей инвалидов</w:t>
            </w:r>
          </w:p>
        </w:tc>
        <w:tc>
          <w:tcPr>
            <w:tcW w:w="1934" w:type="dxa"/>
            <w:vMerge w:val="restart"/>
          </w:tcPr>
          <w:p w:rsidR="00123259" w:rsidRDefault="00123259" w:rsidP="0012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9" w:rsidRDefault="00123259" w:rsidP="0012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9" w:rsidRDefault="00123259" w:rsidP="0012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9" w:rsidRDefault="00123259" w:rsidP="0012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9" w:rsidRDefault="00123259" w:rsidP="0012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9" w:rsidRDefault="00123259" w:rsidP="0012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9" w:rsidRDefault="00123259" w:rsidP="0012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9" w:rsidRDefault="00123259" w:rsidP="0012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9" w:rsidRDefault="00123259" w:rsidP="0012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9" w:rsidRDefault="00123259" w:rsidP="0012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9" w:rsidRDefault="00123259" w:rsidP="0012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9" w:rsidRDefault="00123259" w:rsidP="0012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9" w:rsidRDefault="00123259" w:rsidP="0012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9" w:rsidRDefault="00123259" w:rsidP="0012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9" w:rsidRDefault="00123259" w:rsidP="0012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9" w:rsidRDefault="00123259" w:rsidP="0012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59" w:rsidRPr="00197DC2" w:rsidRDefault="00123259" w:rsidP="00123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 xml:space="preserve">Федоров Андрей Дмитриевич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тренер по адаптивному спорту</w:t>
            </w:r>
          </w:p>
        </w:tc>
        <w:tc>
          <w:tcPr>
            <w:tcW w:w="3223" w:type="dxa"/>
          </w:tcPr>
          <w:p w:rsidR="00123259" w:rsidRPr="00197DC2" w:rsidRDefault="00123259" w:rsidP="00466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формой организованных занятий является занятия АФК, направленные </w:t>
            </w:r>
            <w:proofErr w:type="gramStart"/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3259" w:rsidRPr="00197DC2" w:rsidRDefault="00123259" w:rsidP="00466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специальных знаний, обучение разнообразным двигательным умениям, </w:t>
            </w:r>
          </w:p>
          <w:p w:rsidR="00123259" w:rsidRPr="00197DC2" w:rsidRDefault="00123259" w:rsidP="00466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коррекции физических качеств и координационных способностей, сенсорных систем и психических функций с помощью физических упражнений.</w:t>
            </w:r>
          </w:p>
          <w:p w:rsidR="00123259" w:rsidRPr="00197DC2" w:rsidRDefault="00123259" w:rsidP="00466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- формирование организованного досуга, отдыха, игровой деятельности.</w:t>
            </w:r>
          </w:p>
        </w:tc>
        <w:tc>
          <w:tcPr>
            <w:tcW w:w="4995" w:type="dxa"/>
          </w:tcPr>
          <w:p w:rsidR="00123259" w:rsidRPr="00197DC2" w:rsidRDefault="00123259" w:rsidP="00466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Цель программы: привлечение максимально возможного числа детей - инвалидов к систематическим занятиям АФК для оздоровления и коррекции имеющихся отклонений в состоянии здоровья.</w:t>
            </w:r>
          </w:p>
          <w:p w:rsidR="00123259" w:rsidRPr="00197DC2" w:rsidRDefault="00123259" w:rsidP="00466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- Основным направлением оздоровительной программы для детей с различными отклонениями в состоянии здоровья стала адаптивная физическая культура (АФК). Для ребенка-инвалида занятие АФК - это разнообразная деятельность, удовлетворяющая естественную потребность в движении, игре, общении, эмоциях, самоутверждении, признании, креативном самовыражении, получении знаний, умений и опыта использования физических упражнений в условиях повседневной жизни, быта и отдыха.</w:t>
            </w:r>
          </w:p>
        </w:tc>
        <w:tc>
          <w:tcPr>
            <w:tcW w:w="2022" w:type="dxa"/>
          </w:tcPr>
          <w:p w:rsidR="00123259" w:rsidRPr="00197DC2" w:rsidRDefault="00123259" w:rsidP="00466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с января 2019 года. Срок реализации программы 1 год.</w:t>
            </w:r>
          </w:p>
          <w:p w:rsidR="00123259" w:rsidRPr="00197DC2" w:rsidRDefault="00123259" w:rsidP="00466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Программой охвачено 11 детей (от 6 до 14 лет) и 11 родителей (законных представителей).</w:t>
            </w:r>
          </w:p>
          <w:p w:rsidR="00123259" w:rsidRPr="00197DC2" w:rsidRDefault="00123259" w:rsidP="0046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259" w:rsidRPr="00197DC2" w:rsidTr="00123259">
        <w:trPr>
          <w:trHeight w:val="289"/>
        </w:trPr>
        <w:tc>
          <w:tcPr>
            <w:tcW w:w="446" w:type="dxa"/>
          </w:tcPr>
          <w:p w:rsidR="00123259" w:rsidRPr="00197DC2" w:rsidRDefault="00123259" w:rsidP="0046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88" w:type="dxa"/>
          </w:tcPr>
          <w:p w:rsidR="00123259" w:rsidRPr="00197DC2" w:rsidRDefault="00123259" w:rsidP="0046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Программа физкультурн</w:t>
            </w:r>
            <w:proofErr w:type="gramStart"/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97DC2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направленности</w:t>
            </w:r>
          </w:p>
          <w:p w:rsidR="00123259" w:rsidRPr="00197DC2" w:rsidRDefault="00123259" w:rsidP="0046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адаптивной физической культуры </w:t>
            </w:r>
          </w:p>
          <w:p w:rsidR="00123259" w:rsidRPr="00197DC2" w:rsidRDefault="00123259" w:rsidP="0046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для инвалидов старше 18 лет</w:t>
            </w:r>
          </w:p>
          <w:p w:rsidR="00123259" w:rsidRPr="00197DC2" w:rsidRDefault="00123259" w:rsidP="0046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123259" w:rsidRPr="00197DC2" w:rsidRDefault="00123259" w:rsidP="0046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123259" w:rsidRPr="00197DC2" w:rsidRDefault="00123259" w:rsidP="00466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формой организованных занятий являются занятия АФК, направленные </w:t>
            </w:r>
            <w:proofErr w:type="gramStart"/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3259" w:rsidRPr="00197DC2" w:rsidRDefault="00123259" w:rsidP="00466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-занятия коррекционно-развивающей направленности;</w:t>
            </w:r>
          </w:p>
          <w:p w:rsidR="00123259" w:rsidRPr="00197DC2" w:rsidRDefault="00123259" w:rsidP="00466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-занятия оздоровительной направленности;</w:t>
            </w:r>
          </w:p>
          <w:p w:rsidR="00123259" w:rsidRPr="00197DC2" w:rsidRDefault="00123259" w:rsidP="00466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- занятия спортивной направленности;</w:t>
            </w:r>
          </w:p>
          <w:p w:rsidR="00123259" w:rsidRPr="00197DC2" w:rsidRDefault="00123259" w:rsidP="00466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>-занятия рекреационной направленности.</w:t>
            </w:r>
          </w:p>
          <w:p w:rsidR="00123259" w:rsidRPr="00197DC2" w:rsidRDefault="00123259" w:rsidP="00466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деление носит условный характер, отражая лишь преимущественную направленность занятий. Фактически каждое занятие содержит элементы развития, коррекции, компенсации и профилактики.</w:t>
            </w:r>
          </w:p>
        </w:tc>
        <w:tc>
          <w:tcPr>
            <w:tcW w:w="4995" w:type="dxa"/>
          </w:tcPr>
          <w:p w:rsidR="00123259" w:rsidRPr="00197DC2" w:rsidRDefault="00123259" w:rsidP="0046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программы: привлечение максимально возможного числа инвалидов к систематическим занятиям АФК для оздоровления и коррекции имеющихся отклонений в состоянии здоровья с последующим зачислением в группы по избранному виду спорта.</w:t>
            </w:r>
          </w:p>
          <w:p w:rsidR="00123259" w:rsidRPr="00197DC2" w:rsidRDefault="00123259" w:rsidP="00466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DC2">
              <w:rPr>
                <w:rFonts w:ascii="Times New Roman" w:hAnsi="Times New Roman" w:cs="Times New Roman"/>
                <w:sz w:val="24"/>
                <w:szCs w:val="24"/>
              </w:rPr>
              <w:t xml:space="preserve">- Главной целью адаптивной физической культуры является максимально возможная самореализация и коррекция в социально приемлемом и одобряемом виде деятельности, повышение реабилитационного потенциала и уровня развития двигательных </w:t>
            </w:r>
            <w:r w:rsidRPr="0019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 инвалидов и как следствие - социализация и последующая социальная интеграция данной категории населения, которые должны осуществляться не только на приспособлении этих людей к нормам и правилам жизни здоровых сограждан, но и с учетом их собственных</w:t>
            </w:r>
            <w:proofErr w:type="gramEnd"/>
            <w:r w:rsidRPr="00197DC2">
              <w:rPr>
                <w:rFonts w:ascii="Times New Roman" w:hAnsi="Times New Roman" w:cs="Times New Roman"/>
                <w:sz w:val="24"/>
                <w:szCs w:val="24"/>
              </w:rPr>
              <w:t xml:space="preserve"> условий.</w:t>
            </w:r>
          </w:p>
          <w:p w:rsidR="00123259" w:rsidRPr="00197DC2" w:rsidRDefault="00123259" w:rsidP="00466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123259" w:rsidRPr="00197DC2" w:rsidRDefault="00123259" w:rsidP="00466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реализуется с января 2019 года. Срок реализации программы 1 год.</w:t>
            </w:r>
          </w:p>
          <w:p w:rsidR="00123259" w:rsidRPr="00197DC2" w:rsidRDefault="00123259" w:rsidP="004667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DC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охвачено 11 взрослых (от 24 до 39 лет) и 8  сопровождающих. </w:t>
            </w:r>
          </w:p>
        </w:tc>
      </w:tr>
    </w:tbl>
    <w:p w:rsidR="008F4E1F" w:rsidRDefault="008F4E1F" w:rsidP="008F4E1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10A" w:rsidRDefault="00123259"/>
    <w:sectPr w:rsidR="0098510A" w:rsidSect="008F4E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E0C08"/>
    <w:multiLevelType w:val="hybridMultilevel"/>
    <w:tmpl w:val="ACD4BF68"/>
    <w:lvl w:ilvl="0" w:tplc="8D0225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19"/>
    <w:rsid w:val="00123259"/>
    <w:rsid w:val="00197DC2"/>
    <w:rsid w:val="0054253F"/>
    <w:rsid w:val="008F4E1F"/>
    <w:rsid w:val="00A90D38"/>
    <w:rsid w:val="00CC6C50"/>
    <w:rsid w:val="00EC1D15"/>
    <w:rsid w:val="00FA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F4E1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F4E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4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F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F4E1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8F4E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2019-04-10T05:31:00Z</dcterms:created>
  <dcterms:modified xsi:type="dcterms:W3CDTF">2019-06-14T03:56:00Z</dcterms:modified>
</cp:coreProperties>
</file>